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38F" w:rsidRPr="00EF3557" w:rsidRDefault="0088738F" w:rsidP="0088738F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Муниципальное образование «</w:t>
      </w:r>
      <w:proofErr w:type="spellStart"/>
      <w:r w:rsidRPr="00EF3557">
        <w:rPr>
          <w:rFonts w:eastAsia="Calibri"/>
          <w:b/>
          <w:sz w:val="28"/>
          <w:szCs w:val="28"/>
        </w:rPr>
        <w:t>Шеговарское</w:t>
      </w:r>
      <w:proofErr w:type="spellEnd"/>
      <w:r w:rsidRPr="00EF3557">
        <w:rPr>
          <w:rFonts w:eastAsia="Calibri"/>
          <w:b/>
          <w:sz w:val="28"/>
          <w:szCs w:val="28"/>
        </w:rPr>
        <w:t>»</w:t>
      </w:r>
    </w:p>
    <w:p w:rsidR="0088738F" w:rsidRPr="00EF3557" w:rsidRDefault="0088738F" w:rsidP="0088738F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Шенкурского района Архангельской области</w:t>
      </w:r>
    </w:p>
    <w:p w:rsidR="0088738F" w:rsidRPr="00EF3557" w:rsidRDefault="0088738F" w:rsidP="0088738F">
      <w:pPr>
        <w:jc w:val="center"/>
        <w:rPr>
          <w:rFonts w:eastAsia="Calibri"/>
          <w:b/>
          <w:sz w:val="28"/>
          <w:szCs w:val="28"/>
        </w:rPr>
      </w:pPr>
    </w:p>
    <w:p w:rsidR="0088738F" w:rsidRPr="00EF3557" w:rsidRDefault="0088738F" w:rsidP="0088738F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Администрация муниципального образования</w:t>
      </w:r>
    </w:p>
    <w:p w:rsidR="0088738F" w:rsidRPr="00EF3557" w:rsidRDefault="0088738F" w:rsidP="0088738F">
      <w:pPr>
        <w:jc w:val="center"/>
        <w:rPr>
          <w:rFonts w:eastAsia="Calibri"/>
          <w:b/>
          <w:sz w:val="28"/>
          <w:szCs w:val="28"/>
        </w:rPr>
      </w:pPr>
    </w:p>
    <w:p w:rsidR="0088738F" w:rsidRPr="00EF3557" w:rsidRDefault="0088738F" w:rsidP="0088738F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88738F" w:rsidRPr="00EF3557" w:rsidRDefault="0088738F" w:rsidP="0088738F">
      <w:pPr>
        <w:rPr>
          <w:rFonts w:eastAsia="Calibri"/>
          <w:b/>
          <w:sz w:val="28"/>
          <w:szCs w:val="22"/>
        </w:rPr>
      </w:pPr>
    </w:p>
    <w:p w:rsidR="0088738F" w:rsidRDefault="0088738F" w:rsidP="0088738F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12  июля 2016 года</w:t>
      </w:r>
      <w:r w:rsidRPr="00EF3557">
        <w:rPr>
          <w:rFonts w:eastAsia="Calibri"/>
          <w:sz w:val="28"/>
          <w:szCs w:val="28"/>
        </w:rPr>
        <w:t xml:space="preserve">                                                                          </w:t>
      </w:r>
      <w:r>
        <w:rPr>
          <w:rFonts w:eastAsia="Calibri"/>
          <w:sz w:val="28"/>
          <w:szCs w:val="28"/>
        </w:rPr>
        <w:t xml:space="preserve">                 </w:t>
      </w:r>
      <w:r w:rsidRPr="00EF3557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</w:rPr>
        <w:t xml:space="preserve">  45</w:t>
      </w:r>
      <w:r w:rsidRPr="00EF3557">
        <w:rPr>
          <w:rFonts w:eastAsia="Calibri"/>
          <w:sz w:val="28"/>
          <w:szCs w:val="28"/>
        </w:rPr>
        <w:t xml:space="preserve"> </w:t>
      </w:r>
    </w:p>
    <w:p w:rsidR="0088738F" w:rsidRDefault="0088738F" w:rsidP="0088738F">
      <w:pPr>
        <w:rPr>
          <w:rFonts w:eastAsia="Calibri"/>
          <w:sz w:val="28"/>
          <w:szCs w:val="28"/>
        </w:rPr>
      </w:pPr>
    </w:p>
    <w:p w:rsidR="0088738F" w:rsidRPr="0073229E" w:rsidRDefault="0088738F" w:rsidP="0088738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3229E">
        <w:rPr>
          <w:rFonts w:ascii="Times New Roman" w:eastAsia="Calibri" w:hAnsi="Times New Roman" w:cs="Times New Roman"/>
          <w:sz w:val="28"/>
          <w:szCs w:val="28"/>
        </w:rPr>
        <w:t>Об отмене  постановления от 12 августа 2013 года № 52 «</w:t>
      </w:r>
      <w:r w:rsidRPr="0073229E">
        <w:rPr>
          <w:rFonts w:ascii="Times New Roman" w:hAnsi="Times New Roman" w:cs="Times New Roman"/>
          <w:sz w:val="28"/>
          <w:szCs w:val="28"/>
        </w:rPr>
        <w:t xml:space="preserve">Об утверждении Положения о порядке размещения сведений </w:t>
      </w:r>
    </w:p>
    <w:p w:rsidR="0088738F" w:rsidRPr="0073229E" w:rsidRDefault="0088738F" w:rsidP="0088738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3229E">
        <w:rPr>
          <w:b/>
          <w:bCs/>
          <w:sz w:val="28"/>
          <w:szCs w:val="28"/>
        </w:rPr>
        <w:t xml:space="preserve">о доходах, расходах, об имуществе и обязательствах </w:t>
      </w:r>
      <w:r>
        <w:rPr>
          <w:b/>
          <w:bCs/>
          <w:sz w:val="28"/>
          <w:szCs w:val="28"/>
        </w:rPr>
        <w:t xml:space="preserve"> </w:t>
      </w:r>
      <w:proofErr w:type="gramStart"/>
      <w:r w:rsidRPr="0073229E">
        <w:rPr>
          <w:b/>
          <w:bCs/>
          <w:sz w:val="28"/>
          <w:szCs w:val="28"/>
        </w:rPr>
        <w:t>имущественного</w:t>
      </w:r>
      <w:proofErr w:type="gramEnd"/>
      <w:r w:rsidRPr="0073229E">
        <w:rPr>
          <w:b/>
          <w:bCs/>
          <w:sz w:val="28"/>
          <w:szCs w:val="28"/>
        </w:rPr>
        <w:t xml:space="preserve"> </w:t>
      </w:r>
    </w:p>
    <w:p w:rsidR="0088738F" w:rsidRPr="0073229E" w:rsidRDefault="0088738F" w:rsidP="0088738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3229E">
        <w:rPr>
          <w:b/>
          <w:bCs/>
          <w:sz w:val="28"/>
          <w:szCs w:val="28"/>
        </w:rPr>
        <w:t xml:space="preserve">характера лиц, замещающих муниципальные должности </w:t>
      </w:r>
      <w:proofErr w:type="gramStart"/>
      <w:r w:rsidRPr="0073229E">
        <w:rPr>
          <w:b/>
          <w:bCs/>
          <w:sz w:val="28"/>
          <w:szCs w:val="28"/>
        </w:rPr>
        <w:t>на</w:t>
      </w:r>
      <w:proofErr w:type="gramEnd"/>
      <w:r w:rsidRPr="0073229E">
        <w:rPr>
          <w:b/>
          <w:bCs/>
          <w:sz w:val="28"/>
          <w:szCs w:val="28"/>
        </w:rPr>
        <w:t xml:space="preserve"> постоянной </w:t>
      </w:r>
    </w:p>
    <w:p w:rsidR="0088738F" w:rsidRPr="0073229E" w:rsidRDefault="0088738F" w:rsidP="0088738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3229E">
        <w:rPr>
          <w:b/>
          <w:bCs/>
          <w:sz w:val="28"/>
          <w:szCs w:val="28"/>
        </w:rPr>
        <w:t>основе, муниципальных служащих муниципального образования «</w:t>
      </w:r>
      <w:proofErr w:type="spellStart"/>
      <w:r w:rsidRPr="0073229E">
        <w:rPr>
          <w:b/>
          <w:bCs/>
          <w:sz w:val="28"/>
          <w:szCs w:val="28"/>
        </w:rPr>
        <w:t>Шеговарское</w:t>
      </w:r>
      <w:proofErr w:type="spellEnd"/>
      <w:r w:rsidRPr="0073229E">
        <w:rPr>
          <w:b/>
          <w:bCs/>
          <w:sz w:val="28"/>
          <w:szCs w:val="28"/>
        </w:rPr>
        <w:t xml:space="preserve">» </w:t>
      </w:r>
      <w:r>
        <w:rPr>
          <w:b/>
          <w:bCs/>
          <w:sz w:val="28"/>
          <w:szCs w:val="28"/>
        </w:rPr>
        <w:t xml:space="preserve"> </w:t>
      </w:r>
      <w:r w:rsidRPr="0073229E">
        <w:rPr>
          <w:rFonts w:eastAsia="Calibri"/>
          <w:b/>
          <w:sz w:val="28"/>
          <w:szCs w:val="28"/>
          <w:lang w:eastAsia="en-US"/>
        </w:rPr>
        <w:t>и членов их семей на официальном сайте администрации муниципального образования «Шенкурский муниципальный район» и предоставления этих сведений средствам массовой информации для опубликования</w:t>
      </w:r>
      <w:r>
        <w:rPr>
          <w:rFonts w:eastAsia="Calibri"/>
          <w:b/>
          <w:sz w:val="28"/>
          <w:szCs w:val="28"/>
          <w:lang w:eastAsia="en-US"/>
        </w:rPr>
        <w:t>»</w:t>
      </w:r>
      <w:r w:rsidRPr="0073229E">
        <w:rPr>
          <w:rFonts w:eastAsia="Calibri"/>
          <w:b/>
          <w:sz w:val="28"/>
          <w:szCs w:val="28"/>
        </w:rPr>
        <w:t xml:space="preserve"> </w:t>
      </w:r>
    </w:p>
    <w:p w:rsidR="0088738F" w:rsidRPr="0073229E" w:rsidRDefault="0088738F" w:rsidP="0088738F">
      <w:pPr>
        <w:jc w:val="center"/>
      </w:pPr>
    </w:p>
    <w:p w:rsidR="0088738F" w:rsidRDefault="0088738F" w:rsidP="0088738F">
      <w:pPr>
        <w:jc w:val="both"/>
        <w:rPr>
          <w:b/>
          <w:sz w:val="28"/>
          <w:szCs w:val="28"/>
        </w:rPr>
      </w:pPr>
      <w:r w:rsidRPr="00EF3557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Руководствуясь  Федеральным законом от 06 октября 2003 года № 131-ФЗ «Об общих принципах организации местного самоуправления в Российской Федерации», на основании  протеста  прокурора Шенкурского района, </w:t>
      </w:r>
      <w:r w:rsidRPr="00EF3557">
        <w:rPr>
          <w:b/>
          <w:sz w:val="28"/>
          <w:szCs w:val="28"/>
        </w:rPr>
        <w:t>постановляю:</w:t>
      </w:r>
    </w:p>
    <w:p w:rsidR="0088738F" w:rsidRPr="00EF3557" w:rsidRDefault="0088738F" w:rsidP="0088738F">
      <w:pPr>
        <w:jc w:val="both"/>
        <w:rPr>
          <w:b/>
          <w:sz w:val="28"/>
          <w:szCs w:val="28"/>
        </w:rPr>
      </w:pPr>
    </w:p>
    <w:p w:rsidR="0088738F" w:rsidRPr="0073229E" w:rsidRDefault="0088738F" w:rsidP="0088738F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73229E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proofErr w:type="gramStart"/>
      <w:r w:rsidRPr="0073229E">
        <w:rPr>
          <w:rFonts w:ascii="Times New Roman" w:hAnsi="Times New Roman" w:cs="Times New Roman"/>
          <w:b w:val="0"/>
          <w:sz w:val="28"/>
          <w:szCs w:val="28"/>
        </w:rPr>
        <w:t>П</w:t>
      </w:r>
      <w:r w:rsidRPr="0073229E">
        <w:rPr>
          <w:rFonts w:ascii="Times New Roman" w:eastAsia="Calibri" w:hAnsi="Times New Roman" w:cs="Times New Roman"/>
          <w:b w:val="0"/>
          <w:sz w:val="28"/>
          <w:szCs w:val="28"/>
        </w:rPr>
        <w:t>остановление администрации МО «</w:t>
      </w:r>
      <w:proofErr w:type="spellStart"/>
      <w:r w:rsidRPr="0073229E">
        <w:rPr>
          <w:rFonts w:ascii="Times New Roman" w:eastAsia="Calibri" w:hAnsi="Times New Roman" w:cs="Times New Roman"/>
          <w:b w:val="0"/>
          <w:sz w:val="28"/>
          <w:szCs w:val="28"/>
        </w:rPr>
        <w:t>Шеговарское</w:t>
      </w:r>
      <w:proofErr w:type="spellEnd"/>
      <w:r w:rsidRPr="0073229E">
        <w:rPr>
          <w:rFonts w:ascii="Times New Roman" w:eastAsia="Calibri" w:hAnsi="Times New Roman" w:cs="Times New Roman"/>
          <w:b w:val="0"/>
          <w:sz w:val="28"/>
          <w:szCs w:val="28"/>
        </w:rPr>
        <w:t>» от  12 августа 2013 года № 52 «</w:t>
      </w:r>
      <w:r w:rsidRPr="0073229E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Положения о порядке размещения сведений о доходах, расходах, об имуществе и обязательствах </w:t>
      </w:r>
      <w:r w:rsidRPr="0073229E">
        <w:rPr>
          <w:b w:val="0"/>
          <w:bCs w:val="0"/>
          <w:sz w:val="28"/>
          <w:szCs w:val="28"/>
        </w:rPr>
        <w:t xml:space="preserve"> </w:t>
      </w:r>
      <w:r w:rsidRPr="0073229E">
        <w:rPr>
          <w:rFonts w:ascii="Times New Roman" w:hAnsi="Times New Roman" w:cs="Times New Roman"/>
          <w:b w:val="0"/>
          <w:sz w:val="28"/>
          <w:szCs w:val="28"/>
        </w:rPr>
        <w:t>имущественного характера лиц, замещающих муниципальные должности на постоянной</w:t>
      </w:r>
      <w:r w:rsidRPr="0073229E">
        <w:rPr>
          <w:rFonts w:ascii="Times New Roman" w:hAnsi="Times New Roman" w:cs="Times New Roman"/>
          <w:sz w:val="28"/>
          <w:szCs w:val="28"/>
        </w:rPr>
        <w:t xml:space="preserve"> </w:t>
      </w:r>
      <w:r w:rsidRPr="0073229E">
        <w:rPr>
          <w:rFonts w:ascii="Times New Roman" w:hAnsi="Times New Roman" w:cs="Times New Roman"/>
          <w:b w:val="0"/>
          <w:sz w:val="28"/>
          <w:szCs w:val="28"/>
        </w:rPr>
        <w:t>основе, муниципальных служащих муниципального образования «</w:t>
      </w:r>
      <w:proofErr w:type="spellStart"/>
      <w:r w:rsidRPr="0073229E">
        <w:rPr>
          <w:rFonts w:ascii="Times New Roman" w:hAnsi="Times New Roman" w:cs="Times New Roman"/>
          <w:b w:val="0"/>
          <w:sz w:val="28"/>
          <w:szCs w:val="28"/>
        </w:rPr>
        <w:t>Шеговарское</w:t>
      </w:r>
      <w:proofErr w:type="spellEnd"/>
      <w:r w:rsidRPr="0073229E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73229E">
        <w:rPr>
          <w:b w:val="0"/>
          <w:bCs w:val="0"/>
          <w:sz w:val="28"/>
          <w:szCs w:val="28"/>
        </w:rPr>
        <w:t xml:space="preserve"> </w:t>
      </w:r>
      <w:r w:rsidRPr="0073229E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и членов их семей на официальном сайте администрации муниципального образования «Шенкурский муниципальный район» и предоставления этих сведений средствам массовой информации для опубликования</w:t>
      </w:r>
      <w:proofErr w:type="gramEnd"/>
      <w:r w:rsidRPr="0073229E">
        <w:rPr>
          <w:rFonts w:eastAsia="Calibri"/>
          <w:b w:val="0"/>
          <w:sz w:val="28"/>
          <w:szCs w:val="28"/>
          <w:lang w:eastAsia="en-US"/>
        </w:rPr>
        <w:t>»</w:t>
      </w:r>
      <w:r w:rsidRPr="0073229E">
        <w:rPr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  <w:r w:rsidRPr="0073229E">
        <w:rPr>
          <w:b w:val="0"/>
          <w:sz w:val="28"/>
          <w:szCs w:val="28"/>
        </w:rPr>
        <w:t xml:space="preserve">- </w:t>
      </w:r>
      <w:r w:rsidRPr="0073229E">
        <w:rPr>
          <w:rFonts w:ascii="Times New Roman" w:hAnsi="Times New Roman" w:cs="Times New Roman"/>
          <w:b w:val="0"/>
          <w:sz w:val="28"/>
          <w:szCs w:val="28"/>
        </w:rPr>
        <w:t>отменить.</w:t>
      </w:r>
    </w:p>
    <w:p w:rsidR="0088738F" w:rsidRPr="00952747" w:rsidRDefault="0088738F" w:rsidP="0088738F">
      <w:pPr>
        <w:ind w:firstLine="540"/>
        <w:jc w:val="both"/>
        <w:outlineLvl w:val="0"/>
        <w:rPr>
          <w:bCs/>
          <w:color w:val="000000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2</w:t>
      </w:r>
      <w:r>
        <w:rPr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88738F" w:rsidRPr="00123D10" w:rsidRDefault="0088738F" w:rsidP="0088738F">
      <w:pPr>
        <w:jc w:val="both"/>
        <w:rPr>
          <w:rFonts w:eastAsia="Calibri"/>
          <w:sz w:val="28"/>
          <w:szCs w:val="28"/>
        </w:rPr>
      </w:pPr>
    </w:p>
    <w:p w:rsidR="0088738F" w:rsidRPr="00DC5C87" w:rsidRDefault="0088738F" w:rsidP="0088738F">
      <w:pPr>
        <w:jc w:val="both"/>
        <w:rPr>
          <w:sz w:val="28"/>
          <w:szCs w:val="28"/>
        </w:rPr>
      </w:pPr>
    </w:p>
    <w:p w:rsidR="0088738F" w:rsidRDefault="0088738F" w:rsidP="008873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EF3557">
        <w:rPr>
          <w:sz w:val="28"/>
          <w:szCs w:val="28"/>
        </w:rPr>
        <w:t>МО «</w:t>
      </w:r>
      <w:proofErr w:type="spellStart"/>
      <w:r w:rsidRPr="00EF3557">
        <w:rPr>
          <w:sz w:val="28"/>
          <w:szCs w:val="28"/>
        </w:rPr>
        <w:t>Шеговарское</w:t>
      </w:r>
      <w:proofErr w:type="spellEnd"/>
      <w:r w:rsidRPr="00EF3557">
        <w:rPr>
          <w:sz w:val="28"/>
          <w:szCs w:val="28"/>
        </w:rPr>
        <w:t xml:space="preserve"> »                                     </w:t>
      </w:r>
      <w:r>
        <w:rPr>
          <w:sz w:val="28"/>
          <w:szCs w:val="28"/>
        </w:rPr>
        <w:t xml:space="preserve">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  <w:r w:rsidRPr="00EF3557">
        <w:rPr>
          <w:sz w:val="28"/>
          <w:szCs w:val="28"/>
        </w:rPr>
        <w:t xml:space="preserve">      </w:t>
      </w:r>
    </w:p>
    <w:p w:rsidR="0088738F" w:rsidRDefault="0088738F" w:rsidP="0088738F">
      <w:pPr>
        <w:rPr>
          <w:sz w:val="28"/>
          <w:szCs w:val="28"/>
        </w:rPr>
      </w:pPr>
    </w:p>
    <w:p w:rsidR="0088738F" w:rsidRPr="00EF3557" w:rsidRDefault="0088738F" w:rsidP="0088738F"/>
    <w:p w:rsidR="00610B6E" w:rsidRDefault="00610B6E">
      <w:bookmarkStart w:id="0" w:name="_GoBack"/>
      <w:bookmarkEnd w:id="0"/>
    </w:p>
    <w:sectPr w:rsidR="00610B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8B5"/>
    <w:rsid w:val="006048B5"/>
    <w:rsid w:val="00610B6E"/>
    <w:rsid w:val="0088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3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8738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3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8738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1485</Characters>
  <Application>Microsoft Office Word</Application>
  <DocSecurity>0</DocSecurity>
  <Lines>12</Lines>
  <Paragraphs>3</Paragraphs>
  <ScaleCrop>false</ScaleCrop>
  <Company/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2016-07-12T08:50:00Z</dcterms:created>
  <dcterms:modified xsi:type="dcterms:W3CDTF">2016-07-12T08:50:00Z</dcterms:modified>
</cp:coreProperties>
</file>